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32" w:rsidRPr="00596539" w:rsidRDefault="006F2C32" w:rsidP="00AE122D">
      <w:pPr>
        <w:tabs>
          <w:tab w:val="left" w:pos="4253"/>
          <w:tab w:val="left" w:pos="4678"/>
          <w:tab w:val="left" w:pos="5387"/>
        </w:tabs>
        <w:ind w:left="5245"/>
        <w:rPr>
          <w:rFonts w:ascii="Times New Roman CYR" w:hAnsi="Times New Roman CYR" w:cs="Times New Roman CYR"/>
          <w:sz w:val="28"/>
          <w:szCs w:val="28"/>
        </w:rPr>
      </w:pPr>
      <w:r w:rsidRPr="00596539">
        <w:rPr>
          <w:rFonts w:ascii="Times New Roman CYR" w:hAnsi="Times New Roman CYR" w:cs="Times New Roman CYR"/>
          <w:sz w:val="28"/>
          <w:szCs w:val="28"/>
        </w:rPr>
        <w:t>УТВЕРЖД</w:t>
      </w:r>
      <w:r>
        <w:rPr>
          <w:rFonts w:ascii="Times New Roman CYR" w:hAnsi="Times New Roman CYR" w:cs="Times New Roman CYR"/>
          <w:sz w:val="28"/>
          <w:szCs w:val="28"/>
        </w:rPr>
        <w:t>ЕНО</w:t>
      </w:r>
    </w:p>
    <w:p w:rsidR="006F2C32" w:rsidRPr="00596539" w:rsidRDefault="006F2C32" w:rsidP="00AE122D">
      <w:pPr>
        <w:tabs>
          <w:tab w:val="left" w:pos="4253"/>
          <w:tab w:val="left" w:pos="4678"/>
          <w:tab w:val="left" w:pos="5387"/>
        </w:tabs>
        <w:ind w:left="5245"/>
        <w:rPr>
          <w:rFonts w:ascii="Times New Roman CYR" w:hAnsi="Times New Roman CYR" w:cs="Times New Roman CYR"/>
          <w:sz w:val="28"/>
          <w:szCs w:val="28"/>
        </w:rPr>
      </w:pPr>
      <w:r w:rsidRPr="00596539">
        <w:rPr>
          <w:rFonts w:ascii="Times New Roman CYR" w:hAnsi="Times New Roman CYR" w:cs="Times New Roman CYR"/>
          <w:sz w:val="28"/>
          <w:szCs w:val="28"/>
        </w:rPr>
        <w:t xml:space="preserve">приказом директора </w:t>
      </w:r>
    </w:p>
    <w:p w:rsidR="006F2C32" w:rsidRDefault="006F2C32" w:rsidP="00AE122D">
      <w:pPr>
        <w:tabs>
          <w:tab w:val="left" w:pos="4253"/>
          <w:tab w:val="left" w:pos="4678"/>
          <w:tab w:val="left" w:pos="5387"/>
        </w:tabs>
        <w:ind w:left="5245"/>
        <w:rPr>
          <w:rFonts w:ascii="Times New Roman CYR" w:hAnsi="Times New Roman CYR" w:cs="Times New Roman CYR"/>
          <w:sz w:val="28"/>
          <w:szCs w:val="28"/>
        </w:rPr>
      </w:pPr>
      <w:r w:rsidRPr="00596539">
        <w:rPr>
          <w:rFonts w:ascii="Times New Roman CYR" w:hAnsi="Times New Roman CYR" w:cs="Times New Roman CYR"/>
          <w:sz w:val="28"/>
          <w:szCs w:val="28"/>
        </w:rPr>
        <w:t>Территориального фонда обязательного медицинского страхования города Байконур</w:t>
      </w:r>
    </w:p>
    <w:p w:rsidR="006F2C32" w:rsidRPr="006F2C32" w:rsidRDefault="003B1DF7" w:rsidP="00AE122D">
      <w:pPr>
        <w:tabs>
          <w:tab w:val="left" w:pos="4253"/>
          <w:tab w:val="left" w:pos="4678"/>
          <w:tab w:val="left" w:pos="5387"/>
        </w:tabs>
        <w:ind w:left="524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10.12.</w:t>
      </w:r>
      <w:r w:rsidR="006F2C32" w:rsidRPr="00596539">
        <w:rPr>
          <w:rFonts w:ascii="Times New Roman CYR" w:hAnsi="Times New Roman CYR" w:cs="Times New Roman CYR"/>
          <w:sz w:val="28"/>
          <w:szCs w:val="28"/>
        </w:rPr>
        <w:t>201</w:t>
      </w:r>
      <w:r w:rsidR="006F2C32">
        <w:rPr>
          <w:rFonts w:ascii="Times New Roman CYR" w:hAnsi="Times New Roman CYR" w:cs="Times New Roman CYR"/>
          <w:sz w:val="28"/>
          <w:szCs w:val="28"/>
        </w:rPr>
        <w:t>9</w:t>
      </w:r>
      <w:r w:rsidR="006F2C32" w:rsidRPr="00596539">
        <w:rPr>
          <w:rFonts w:ascii="Times New Roman CYR" w:hAnsi="Times New Roman CYR" w:cs="Times New Roman CYR"/>
          <w:sz w:val="28"/>
          <w:szCs w:val="28"/>
        </w:rPr>
        <w:t xml:space="preserve"> г. №</w:t>
      </w:r>
      <w:r w:rsidR="006F2C3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080</w:t>
      </w:r>
    </w:p>
    <w:p w:rsidR="00F90641" w:rsidRDefault="00F90641" w:rsidP="00AE122D">
      <w:pPr>
        <w:pStyle w:val="Bodytext30"/>
        <w:shd w:val="clear" w:color="auto" w:fill="auto"/>
        <w:spacing w:before="0" w:after="0"/>
        <w:ind w:left="400"/>
      </w:pPr>
    </w:p>
    <w:p w:rsidR="00F90641" w:rsidRDefault="00F90641" w:rsidP="00AE122D">
      <w:pPr>
        <w:pStyle w:val="Bodytext30"/>
        <w:shd w:val="clear" w:color="auto" w:fill="auto"/>
        <w:spacing w:before="0" w:after="0"/>
        <w:ind w:left="400"/>
      </w:pPr>
      <w:bookmarkStart w:id="0" w:name="_GoBack"/>
      <w:bookmarkEnd w:id="0"/>
    </w:p>
    <w:p w:rsidR="00AE122D" w:rsidRDefault="00DB0418" w:rsidP="00AE122D">
      <w:pPr>
        <w:pStyle w:val="Bodytext30"/>
        <w:shd w:val="clear" w:color="auto" w:fill="auto"/>
        <w:spacing w:before="0" w:after="0"/>
        <w:ind w:left="400"/>
      </w:pPr>
      <w:r>
        <w:t xml:space="preserve">Положение о </w:t>
      </w:r>
      <w:r w:rsidR="00AE122D">
        <w:t xml:space="preserve">комиссии </w:t>
      </w:r>
    </w:p>
    <w:p w:rsidR="00DB0418" w:rsidRDefault="00AE122D" w:rsidP="00AE122D">
      <w:pPr>
        <w:pStyle w:val="Bodytext30"/>
        <w:shd w:val="clear" w:color="auto" w:fill="auto"/>
        <w:spacing w:before="0" w:after="0"/>
        <w:ind w:left="400"/>
      </w:pPr>
      <w:r>
        <w:t xml:space="preserve">по </w:t>
      </w:r>
      <w:r w:rsidR="00DB0418">
        <w:t>внутреннем</w:t>
      </w:r>
      <w:r>
        <w:t>у</w:t>
      </w:r>
      <w:r w:rsidR="00DB0418">
        <w:t xml:space="preserve"> финансовом</w:t>
      </w:r>
      <w:r>
        <w:t xml:space="preserve">у контролю </w:t>
      </w:r>
      <w:r w:rsidR="00DB0418">
        <w:t xml:space="preserve">Территориального </w:t>
      </w:r>
      <w:r>
        <w:br/>
      </w:r>
      <w:r w:rsidR="00DB0418">
        <w:t xml:space="preserve">фонда обязательного медицинского страхования города Байконур </w:t>
      </w:r>
    </w:p>
    <w:p w:rsidR="00DB0418" w:rsidRDefault="00DB0418" w:rsidP="00AE122D">
      <w:pPr>
        <w:pStyle w:val="Bodytext30"/>
        <w:shd w:val="clear" w:color="auto" w:fill="auto"/>
        <w:spacing w:before="0" w:after="0"/>
        <w:ind w:left="400"/>
      </w:pPr>
      <w:r>
        <w:t>(ТФОМС города Байконур)</w:t>
      </w:r>
    </w:p>
    <w:p w:rsidR="00A76C99" w:rsidRPr="00DB0418" w:rsidRDefault="00A76C99" w:rsidP="00AE122D">
      <w:pPr>
        <w:pStyle w:val="consplusnormal"/>
        <w:shd w:val="clear" w:color="auto" w:fill="FFFFFF"/>
        <w:jc w:val="center"/>
        <w:rPr>
          <w:color w:val="000000"/>
          <w:sz w:val="28"/>
          <w:szCs w:val="28"/>
          <w:lang w:bidi="ru-RU"/>
        </w:rPr>
      </w:pPr>
      <w:r w:rsidRPr="00DB0418">
        <w:rPr>
          <w:color w:val="000000"/>
          <w:sz w:val="28"/>
          <w:szCs w:val="28"/>
          <w:lang w:bidi="ru-RU"/>
        </w:rPr>
        <w:t>1. ОБЩИЕ ПОЛОЖЕНИЯ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F5BF6">
        <w:rPr>
          <w:color w:val="555555"/>
        </w:rPr>
        <w:t>1.1</w:t>
      </w:r>
      <w:r w:rsidRPr="00DB0418">
        <w:t xml:space="preserve">. Настоящее Положение о комиссии по внутреннему финансовому </w:t>
      </w:r>
      <w:r w:rsidR="00DF5BF6" w:rsidRPr="00DB0418">
        <w:t xml:space="preserve">контролю </w:t>
      </w:r>
      <w:r w:rsidRPr="00DB0418">
        <w:t xml:space="preserve">в </w:t>
      </w:r>
      <w:r w:rsidR="00DF5BF6" w:rsidRPr="00DB0418">
        <w:t xml:space="preserve">Территориальном фонде обязательного медицинского страхования города Байконур </w:t>
      </w:r>
      <w:r w:rsidRPr="00DB0418">
        <w:t>(далее соответственно - Положение, Комиссия</w:t>
      </w:r>
      <w:r w:rsidR="00B77423" w:rsidRPr="00DB0418">
        <w:t xml:space="preserve">) разработано </w:t>
      </w:r>
      <w:r w:rsidR="00D237B3">
        <w:br/>
      </w:r>
      <w:r w:rsidRPr="00DB0418">
        <w:t xml:space="preserve">в соответствии с Бюджетным </w:t>
      </w:r>
      <w:r w:rsidR="00B77423" w:rsidRPr="00DB0418">
        <w:t xml:space="preserve">кодексом </w:t>
      </w:r>
      <w:r w:rsidRPr="00DB0418">
        <w:t>Российской Федерации, законодательными и иными нормативными правовыми актами Российской Федерации, нормативными правовыми актами Администрации города Байконур</w:t>
      </w:r>
      <w:r w:rsidR="00B77423" w:rsidRPr="00DB0418">
        <w:t xml:space="preserve">, </w:t>
      </w:r>
      <w:r w:rsidR="00A94CCC">
        <w:t xml:space="preserve">Положением о внутреннем финансовом контроле ТФОМС города Байконур, </w:t>
      </w:r>
      <w:r w:rsidR="00B77423" w:rsidRPr="00DB0418">
        <w:t>а также настоящими</w:t>
      </w:r>
      <w:r w:rsidRPr="00DB0418">
        <w:t xml:space="preserve"> требованиями </w:t>
      </w:r>
      <w:r w:rsidR="00B77423" w:rsidRPr="00DB0418">
        <w:t>к порядку осуществления</w:t>
      </w:r>
      <w:r w:rsidRPr="00DB0418">
        <w:t xml:space="preserve"> внутреннего финансового контроля.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 xml:space="preserve">1.2. Комиссия является постоянно действующим органом, состав которого </w:t>
      </w:r>
      <w:r w:rsidR="00D237B3">
        <w:br/>
      </w:r>
      <w:r w:rsidRPr="00DB0418">
        <w:t xml:space="preserve">в соответствии с Положением формируется из работников </w:t>
      </w:r>
      <w:r w:rsidR="00B77423" w:rsidRPr="00DB0418">
        <w:t>Территориального фонда</w:t>
      </w:r>
      <w:r w:rsidRPr="00DB0418">
        <w:t>.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 xml:space="preserve">1.3. Решения, принятые Комиссией </w:t>
      </w:r>
      <w:r w:rsidR="00B77423" w:rsidRPr="00DB0418">
        <w:t xml:space="preserve">в рамках </w:t>
      </w:r>
      <w:r w:rsidRPr="00DB0418">
        <w:t xml:space="preserve">имеющихся у нее полномочий, содержат указания, обязательные для исполнения всеми работниками </w:t>
      </w:r>
      <w:r w:rsidR="00B77423" w:rsidRPr="00DB0418">
        <w:t>Территориального фонда</w:t>
      </w:r>
      <w:r w:rsidRPr="00DB0418">
        <w:t>.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1.4. Деятельность Комиссии основывается на принципах: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а) строгого соблюдения законодательства Российской Федерации;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 xml:space="preserve">б) строгого соблюдения </w:t>
      </w:r>
      <w:r w:rsidR="00E578BE" w:rsidRPr="00DB0418">
        <w:t>нормативных правовых актов Администрации города Байконур</w:t>
      </w:r>
      <w:r w:rsidRPr="00DB0418">
        <w:t>.</w:t>
      </w:r>
    </w:p>
    <w:p w:rsidR="00A76C99" w:rsidRPr="00DB0418" w:rsidRDefault="00A76C99" w:rsidP="00D237B3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  <w:jc w:val="center"/>
      </w:pPr>
      <w:r w:rsidRPr="00DB0418">
        <w:t>2. ОСНОВНЫЕ ЦЕЛИ И ЗАДАЧИ КОМИССИИ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 xml:space="preserve">2.1. Основной целью Комиссии является контроль соблюдения </w:t>
      </w:r>
      <w:r w:rsidR="00072466" w:rsidRPr="00DB0418">
        <w:t>Территориальным</w:t>
      </w:r>
      <w:r w:rsidR="00B77423" w:rsidRPr="00DB0418">
        <w:t xml:space="preserve"> фонд</w:t>
      </w:r>
      <w:r w:rsidR="00072466" w:rsidRPr="00DB0418">
        <w:t xml:space="preserve">ом </w:t>
      </w:r>
      <w:r w:rsidRPr="00DB0418">
        <w:t>действующего законодательства во всех сферах деятельности по исполнению возложенных функций и задач, а также рассмотрение дел о применении к работникам</w:t>
      </w:r>
      <w:r w:rsidR="00072466" w:rsidRPr="00DB0418">
        <w:t xml:space="preserve"> </w:t>
      </w:r>
      <w:r w:rsidR="00B77423" w:rsidRPr="00DB0418">
        <w:t>Территориальн</w:t>
      </w:r>
      <w:r w:rsidR="00072466" w:rsidRPr="00DB0418">
        <w:t>ого</w:t>
      </w:r>
      <w:r w:rsidR="00B77423" w:rsidRPr="00DB0418">
        <w:t xml:space="preserve"> фонд</w:t>
      </w:r>
      <w:r w:rsidR="00072466" w:rsidRPr="00DB0418">
        <w:t xml:space="preserve">а </w:t>
      </w:r>
      <w:r w:rsidRPr="00DB0418">
        <w:t>мер ответственности за нарушение действующего законодательства.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lastRenderedPageBreak/>
        <w:t>2.2. Комиссия в достижении цели своей деятельности выполняет следующие основные задачи: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а) организация внутреннего финансового контроля;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а) контроль соблюдения законодательства Российской Федерации и нормативных правовых актов Администрации города Байконур;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б) предотвращение возможных ошибок и искажений в учете и отчетности;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 xml:space="preserve">в) контроль за сохранностью финансовых и нефинансовых </w:t>
      </w:r>
      <w:r w:rsidR="00072466" w:rsidRPr="00DB0418">
        <w:t xml:space="preserve">активов </w:t>
      </w:r>
      <w:r w:rsidR="00B77423" w:rsidRPr="00DB0418">
        <w:t>Территориальн</w:t>
      </w:r>
      <w:r w:rsidR="00072466" w:rsidRPr="00DB0418">
        <w:t>ого</w:t>
      </w:r>
      <w:r w:rsidR="00B77423" w:rsidRPr="00DB0418">
        <w:t xml:space="preserve"> фонд</w:t>
      </w:r>
      <w:r w:rsidR="00072466" w:rsidRPr="00DB0418">
        <w:t>а</w:t>
      </w:r>
      <w:r w:rsidRPr="00DB0418">
        <w:t>;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г) контроль за целевым использованием бюджетных средств при исполнении бюджета;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д) контроль за правильностью осуществления</w:t>
      </w:r>
      <w:r w:rsidR="00072466" w:rsidRPr="00DB0418">
        <w:t xml:space="preserve"> </w:t>
      </w:r>
      <w:r w:rsidRPr="00DB0418">
        <w:t>хозяйственных операций.</w:t>
      </w:r>
    </w:p>
    <w:p w:rsidR="00A76C99" w:rsidRPr="00DB0418" w:rsidRDefault="00A76C99" w:rsidP="00D237B3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  <w:jc w:val="center"/>
      </w:pPr>
      <w:r w:rsidRPr="00DB0418">
        <w:t>3. ФУНКЦИИ КОМИССИИ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На Комиссию возлагается осуществление следующих основных функций: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3.1. Организация внутреннего финансового контроля.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3.2. Рассмотрение случаев нарушения законо</w:t>
      </w:r>
      <w:r w:rsidR="00801AB4" w:rsidRPr="00DB0418">
        <w:t xml:space="preserve">дательства Российской Федерации </w:t>
      </w:r>
      <w:r w:rsidRPr="00DB0418">
        <w:t xml:space="preserve">и </w:t>
      </w:r>
      <w:r w:rsidR="00E578BE" w:rsidRPr="00DB0418">
        <w:t>нормативных правовых актов</w:t>
      </w:r>
      <w:r w:rsidRPr="00DB0418">
        <w:t xml:space="preserve"> и нецелевого использования бюджетных средств.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3.</w:t>
      </w:r>
      <w:r w:rsidR="00E578BE" w:rsidRPr="00DB0418">
        <w:t>3</w:t>
      </w:r>
      <w:r w:rsidRPr="00DB0418">
        <w:t>. Обобщение практики деятельности Комиссии и выработка системы мер по предупреждению</w:t>
      </w:r>
      <w:r w:rsidR="00E578BE" w:rsidRPr="00DB0418">
        <w:t xml:space="preserve"> </w:t>
      </w:r>
      <w:r w:rsidR="00801AB4" w:rsidRPr="00DB0418">
        <w:t xml:space="preserve">нарушений </w:t>
      </w:r>
      <w:r w:rsidRPr="00DB0418">
        <w:t>действующего законодательства и нецелевого использования бюджетных средств.</w:t>
      </w:r>
    </w:p>
    <w:p w:rsidR="00A76C99" w:rsidRPr="00DB0418" w:rsidRDefault="00A76C99" w:rsidP="00D237B3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  <w:jc w:val="center"/>
      </w:pPr>
      <w:r w:rsidRPr="00DB0418">
        <w:t>4. СОСТАВ КОМИССИИ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 xml:space="preserve">4.1. Комиссия состоит из </w:t>
      </w:r>
      <w:r w:rsidR="004740C0">
        <w:t>4</w:t>
      </w:r>
      <w:r w:rsidRPr="00DB0418">
        <w:t xml:space="preserve"> человек. В состав комиссии включаются </w:t>
      </w:r>
      <w:r w:rsidR="00E578BE" w:rsidRPr="00DB0418">
        <w:t xml:space="preserve">сотрудники </w:t>
      </w:r>
      <w:r w:rsidR="00B77423" w:rsidRPr="00DB0418">
        <w:t>Территориальн</w:t>
      </w:r>
      <w:r w:rsidR="00801AB4" w:rsidRPr="00DB0418">
        <w:t>ого</w:t>
      </w:r>
      <w:r w:rsidR="00B77423" w:rsidRPr="00DB0418">
        <w:t xml:space="preserve"> фонд</w:t>
      </w:r>
      <w:r w:rsidR="00801AB4" w:rsidRPr="00DB0418">
        <w:t>а</w:t>
      </w:r>
      <w:r w:rsidRPr="00DB0418">
        <w:t>.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4.</w:t>
      </w:r>
      <w:r w:rsidR="00E578BE" w:rsidRPr="00DB0418">
        <w:t>2</w:t>
      </w:r>
      <w:r w:rsidRPr="00DB0418">
        <w:t>. Для достижения целей и решения задач, определенных Положением, председатель Комиссии осуществляет следующие функции: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а) руководит деятельностью Комиссии;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б) назначает дату заседания комиссии, проводит заседания Комиссии и председательствует на них;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4.4.</w:t>
      </w:r>
      <w:r w:rsidR="00E578BE" w:rsidRPr="00DB0418">
        <w:t xml:space="preserve"> </w:t>
      </w:r>
      <w:r w:rsidRPr="00DB0418">
        <w:t>Секретарь Комиссии:</w:t>
      </w:r>
    </w:p>
    <w:p w:rsidR="00A76C99" w:rsidRPr="00DB0418" w:rsidRDefault="00801AB4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 xml:space="preserve">а) отвечает за организационное обеспечение деятельности </w:t>
      </w:r>
      <w:r w:rsidR="00A76C99" w:rsidRPr="00DB0418">
        <w:t>Комиссии;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б) готовит материалы к заседанию Комиссии, созывает</w:t>
      </w:r>
      <w:r w:rsidR="00801AB4" w:rsidRPr="00DB0418">
        <w:t xml:space="preserve"> Комиссию, обеспечивает ведение </w:t>
      </w:r>
      <w:r w:rsidRPr="00DB0418">
        <w:t>протокола заседания Комиссии, организует ведение делопроизводства Комиссии.</w:t>
      </w:r>
    </w:p>
    <w:p w:rsidR="00A76C99" w:rsidRPr="00DB0418" w:rsidRDefault="00A76C99" w:rsidP="00D237B3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  <w:jc w:val="center"/>
      </w:pPr>
      <w:r w:rsidRPr="00DB0418">
        <w:lastRenderedPageBreak/>
        <w:t>5. ПОРЯДОК ДЕЯТЕЛЬНОСТИ КОМИССИИ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5.1. Комисс</w:t>
      </w:r>
      <w:r w:rsidR="00801AB4" w:rsidRPr="00DB0418">
        <w:t>ия рассматривает отнесенные к её</w:t>
      </w:r>
      <w:r w:rsidRPr="00DB0418">
        <w:t xml:space="preserve"> компетенции вопросы на заседаниях, созываемых председателем по мере необходимости.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894"/>
        </w:tabs>
        <w:spacing w:before="0"/>
        <w:ind w:firstLine="0"/>
      </w:pPr>
      <w:r w:rsidRPr="00DB0418">
        <w:t>5.2. Заседания Комиссии являются открытыми.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605"/>
          <w:tab w:val="left" w:pos="8754"/>
        </w:tabs>
        <w:spacing w:before="0"/>
        <w:ind w:firstLine="0"/>
      </w:pPr>
      <w:r w:rsidRPr="00DB0418">
        <w:t>5.3. На заседания Комиссии обязательно приглашаются нарушители действующего законодательства.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8754"/>
        </w:tabs>
        <w:spacing w:before="0"/>
        <w:ind w:firstLine="0"/>
      </w:pPr>
      <w:r w:rsidRPr="00DB0418">
        <w:t>5.4.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A76C99" w:rsidRPr="00DB0418" w:rsidRDefault="00A76C99" w:rsidP="00AE122D">
      <w:pPr>
        <w:pStyle w:val="Bodytext2"/>
        <w:shd w:val="clear" w:color="auto" w:fill="auto"/>
        <w:tabs>
          <w:tab w:val="left" w:pos="8754"/>
        </w:tabs>
        <w:spacing w:before="0"/>
        <w:ind w:firstLine="0"/>
      </w:pPr>
      <w:r w:rsidRPr="00DB0418">
        <w:t>5.5. Протокол Комиссии оформляются письменно и подписывается председателем</w:t>
      </w:r>
      <w:r w:rsidR="00801AB4" w:rsidRPr="00DB0418">
        <w:t xml:space="preserve"> </w:t>
      </w:r>
      <w:r w:rsidRPr="00DB0418">
        <w:t>и</w:t>
      </w:r>
      <w:r w:rsidR="00801AB4" w:rsidRPr="00DB0418">
        <w:t xml:space="preserve"> </w:t>
      </w:r>
      <w:r w:rsidRPr="00DB0418">
        <w:t>всеми членами Комиссии.</w:t>
      </w:r>
    </w:p>
    <w:p w:rsidR="00CB73C4" w:rsidRPr="00A76C99" w:rsidRDefault="00CB73C4" w:rsidP="00AE122D">
      <w:pPr>
        <w:pStyle w:val="Bodytext2"/>
        <w:shd w:val="clear" w:color="auto" w:fill="auto"/>
        <w:tabs>
          <w:tab w:val="left" w:pos="605"/>
          <w:tab w:val="left" w:pos="7938"/>
          <w:tab w:val="left" w:pos="8754"/>
        </w:tabs>
        <w:spacing w:before="0"/>
        <w:ind w:right="460" w:firstLine="0"/>
      </w:pPr>
    </w:p>
    <w:sectPr w:rsidR="00CB73C4" w:rsidRPr="00A76C99" w:rsidSect="00D237B3">
      <w:pgSz w:w="11906" w:h="16838"/>
      <w:pgMar w:top="568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3F" w:rsidRDefault="007D603F" w:rsidP="00FA5EFD">
      <w:pPr>
        <w:pStyle w:val="a3"/>
        <w:spacing w:before="0" w:after="0"/>
      </w:pPr>
      <w:r>
        <w:separator/>
      </w:r>
    </w:p>
  </w:endnote>
  <w:endnote w:type="continuationSeparator" w:id="0">
    <w:p w:rsidR="007D603F" w:rsidRDefault="007D603F" w:rsidP="00FA5EFD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3F" w:rsidRDefault="007D603F" w:rsidP="00FA5EFD">
      <w:pPr>
        <w:pStyle w:val="a3"/>
        <w:spacing w:before="0" w:after="0"/>
      </w:pPr>
      <w:r>
        <w:separator/>
      </w:r>
    </w:p>
  </w:footnote>
  <w:footnote w:type="continuationSeparator" w:id="0">
    <w:p w:rsidR="007D603F" w:rsidRDefault="007D603F" w:rsidP="00FA5EFD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D81"/>
    <w:multiLevelType w:val="multilevel"/>
    <w:tmpl w:val="F4E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C3855"/>
    <w:multiLevelType w:val="hybridMultilevel"/>
    <w:tmpl w:val="A0BCC752"/>
    <w:lvl w:ilvl="0" w:tplc="10BA2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467C"/>
    <w:multiLevelType w:val="hybridMultilevel"/>
    <w:tmpl w:val="791A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62E0"/>
    <w:multiLevelType w:val="multilevel"/>
    <w:tmpl w:val="F552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66843"/>
    <w:multiLevelType w:val="multilevel"/>
    <w:tmpl w:val="4F2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15443"/>
    <w:multiLevelType w:val="multilevel"/>
    <w:tmpl w:val="AD90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00F7C"/>
    <w:multiLevelType w:val="multilevel"/>
    <w:tmpl w:val="7310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20164"/>
    <w:multiLevelType w:val="multilevel"/>
    <w:tmpl w:val="0144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F1264"/>
    <w:multiLevelType w:val="multilevel"/>
    <w:tmpl w:val="5890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842A7"/>
    <w:multiLevelType w:val="multilevel"/>
    <w:tmpl w:val="61C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E71D8"/>
    <w:multiLevelType w:val="multilevel"/>
    <w:tmpl w:val="8754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8169D"/>
    <w:multiLevelType w:val="multilevel"/>
    <w:tmpl w:val="526E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81A6F"/>
    <w:multiLevelType w:val="hybridMultilevel"/>
    <w:tmpl w:val="1332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8276E"/>
    <w:multiLevelType w:val="multilevel"/>
    <w:tmpl w:val="A60C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6429D0"/>
    <w:multiLevelType w:val="multilevel"/>
    <w:tmpl w:val="72DC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45574B"/>
    <w:multiLevelType w:val="multilevel"/>
    <w:tmpl w:val="2B12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C44B8"/>
    <w:multiLevelType w:val="hybridMultilevel"/>
    <w:tmpl w:val="EED62F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9A13B2D"/>
    <w:multiLevelType w:val="hybridMultilevel"/>
    <w:tmpl w:val="DFD0AF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369710C"/>
    <w:multiLevelType w:val="multilevel"/>
    <w:tmpl w:val="37BC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5A79E9"/>
    <w:multiLevelType w:val="hybridMultilevel"/>
    <w:tmpl w:val="6E9A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43A70"/>
    <w:multiLevelType w:val="multilevel"/>
    <w:tmpl w:val="466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25506E"/>
    <w:multiLevelType w:val="hybridMultilevel"/>
    <w:tmpl w:val="8E32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A2784"/>
    <w:multiLevelType w:val="multilevel"/>
    <w:tmpl w:val="4CB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5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3"/>
  </w:num>
  <w:num w:numId="10">
    <w:abstractNumId w:val="18"/>
  </w:num>
  <w:num w:numId="11">
    <w:abstractNumId w:val="7"/>
  </w:num>
  <w:num w:numId="12">
    <w:abstractNumId w:val="0"/>
  </w:num>
  <w:num w:numId="13">
    <w:abstractNumId w:val="6"/>
  </w:num>
  <w:num w:numId="14">
    <w:abstractNumId w:val="16"/>
  </w:num>
  <w:num w:numId="15">
    <w:abstractNumId w:val="12"/>
  </w:num>
  <w:num w:numId="16">
    <w:abstractNumId w:val="17"/>
  </w:num>
  <w:num w:numId="17">
    <w:abstractNumId w:val="2"/>
  </w:num>
  <w:num w:numId="18">
    <w:abstractNumId w:val="21"/>
  </w:num>
  <w:num w:numId="19">
    <w:abstractNumId w:val="19"/>
  </w:num>
  <w:num w:numId="20">
    <w:abstractNumId w:val="14"/>
  </w:num>
  <w:num w:numId="21">
    <w:abstractNumId w:val="22"/>
  </w:num>
  <w:num w:numId="22">
    <w:abstractNumId w:val="1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686"/>
    <w:rsid w:val="00003CFE"/>
    <w:rsid w:val="00020BC3"/>
    <w:rsid w:val="000250AE"/>
    <w:rsid w:val="00033623"/>
    <w:rsid w:val="00052224"/>
    <w:rsid w:val="00055ED9"/>
    <w:rsid w:val="000634E5"/>
    <w:rsid w:val="00063E1B"/>
    <w:rsid w:val="00065AF3"/>
    <w:rsid w:val="0007078F"/>
    <w:rsid w:val="0007132B"/>
    <w:rsid w:val="00072466"/>
    <w:rsid w:val="000829CA"/>
    <w:rsid w:val="00085A88"/>
    <w:rsid w:val="00085F1F"/>
    <w:rsid w:val="000B30CC"/>
    <w:rsid w:val="000B7C80"/>
    <w:rsid w:val="000C380D"/>
    <w:rsid w:val="000C5CA0"/>
    <w:rsid w:val="000C5D4C"/>
    <w:rsid w:val="000C5D50"/>
    <w:rsid w:val="000C6DF7"/>
    <w:rsid w:val="000C730E"/>
    <w:rsid w:val="000F5713"/>
    <w:rsid w:val="000F7677"/>
    <w:rsid w:val="00141C2A"/>
    <w:rsid w:val="00142698"/>
    <w:rsid w:val="001441F4"/>
    <w:rsid w:val="00146E0C"/>
    <w:rsid w:val="00154D6C"/>
    <w:rsid w:val="001605CA"/>
    <w:rsid w:val="00160B1F"/>
    <w:rsid w:val="001617AD"/>
    <w:rsid w:val="00164AE6"/>
    <w:rsid w:val="001661DA"/>
    <w:rsid w:val="00183922"/>
    <w:rsid w:val="00192841"/>
    <w:rsid w:val="0019675D"/>
    <w:rsid w:val="0019735B"/>
    <w:rsid w:val="001A61F0"/>
    <w:rsid w:val="001B1696"/>
    <w:rsid w:val="001B787D"/>
    <w:rsid w:val="001C2D58"/>
    <w:rsid w:val="001D3B72"/>
    <w:rsid w:val="001E16D7"/>
    <w:rsid w:val="001E3F14"/>
    <w:rsid w:val="001E55E1"/>
    <w:rsid w:val="001E61E9"/>
    <w:rsid w:val="001E6F3B"/>
    <w:rsid w:val="00200C79"/>
    <w:rsid w:val="00201BA2"/>
    <w:rsid w:val="00206C89"/>
    <w:rsid w:val="00211288"/>
    <w:rsid w:val="002128F0"/>
    <w:rsid w:val="00220C25"/>
    <w:rsid w:val="002231A6"/>
    <w:rsid w:val="00230308"/>
    <w:rsid w:val="00247D0D"/>
    <w:rsid w:val="00255054"/>
    <w:rsid w:val="0026198A"/>
    <w:rsid w:val="00263462"/>
    <w:rsid w:val="002642C5"/>
    <w:rsid w:val="00271323"/>
    <w:rsid w:val="00277ECE"/>
    <w:rsid w:val="00280DC8"/>
    <w:rsid w:val="002951CF"/>
    <w:rsid w:val="002962BF"/>
    <w:rsid w:val="002963A3"/>
    <w:rsid w:val="002A425C"/>
    <w:rsid w:val="002B1E93"/>
    <w:rsid w:val="002D206A"/>
    <w:rsid w:val="002D4675"/>
    <w:rsid w:val="002E0D29"/>
    <w:rsid w:val="002F6EBA"/>
    <w:rsid w:val="00301EFB"/>
    <w:rsid w:val="00303AF2"/>
    <w:rsid w:val="00304EBF"/>
    <w:rsid w:val="003061EF"/>
    <w:rsid w:val="0032097D"/>
    <w:rsid w:val="00330EAD"/>
    <w:rsid w:val="00333ADB"/>
    <w:rsid w:val="00335496"/>
    <w:rsid w:val="00337744"/>
    <w:rsid w:val="00361D4F"/>
    <w:rsid w:val="00364BB5"/>
    <w:rsid w:val="00370763"/>
    <w:rsid w:val="003740DC"/>
    <w:rsid w:val="003768B3"/>
    <w:rsid w:val="0037761E"/>
    <w:rsid w:val="00383D99"/>
    <w:rsid w:val="003A14C0"/>
    <w:rsid w:val="003B19F1"/>
    <w:rsid w:val="003B1DF7"/>
    <w:rsid w:val="003B2BAC"/>
    <w:rsid w:val="003C03F1"/>
    <w:rsid w:val="003D78E1"/>
    <w:rsid w:val="003E3EE8"/>
    <w:rsid w:val="003F2D7E"/>
    <w:rsid w:val="003F684F"/>
    <w:rsid w:val="004203FC"/>
    <w:rsid w:val="004205E2"/>
    <w:rsid w:val="004318CB"/>
    <w:rsid w:val="004348FC"/>
    <w:rsid w:val="00434BD9"/>
    <w:rsid w:val="00436AE5"/>
    <w:rsid w:val="00440CFD"/>
    <w:rsid w:val="004453EF"/>
    <w:rsid w:val="00447740"/>
    <w:rsid w:val="0045035B"/>
    <w:rsid w:val="00451DE0"/>
    <w:rsid w:val="004569A4"/>
    <w:rsid w:val="00456C82"/>
    <w:rsid w:val="00457E62"/>
    <w:rsid w:val="00466C8B"/>
    <w:rsid w:val="004740C0"/>
    <w:rsid w:val="00490ED5"/>
    <w:rsid w:val="00492FBB"/>
    <w:rsid w:val="00495DE6"/>
    <w:rsid w:val="004A3DB7"/>
    <w:rsid w:val="004B169D"/>
    <w:rsid w:val="004B559D"/>
    <w:rsid w:val="004D06BE"/>
    <w:rsid w:val="004D533B"/>
    <w:rsid w:val="004E0FFB"/>
    <w:rsid w:val="004E4887"/>
    <w:rsid w:val="004E5187"/>
    <w:rsid w:val="004E5F81"/>
    <w:rsid w:val="004E73BC"/>
    <w:rsid w:val="004F1D6E"/>
    <w:rsid w:val="004F4E8E"/>
    <w:rsid w:val="00501CF4"/>
    <w:rsid w:val="005259FF"/>
    <w:rsid w:val="0053533C"/>
    <w:rsid w:val="00536899"/>
    <w:rsid w:val="00541D99"/>
    <w:rsid w:val="00542B6C"/>
    <w:rsid w:val="00545FE5"/>
    <w:rsid w:val="0055302C"/>
    <w:rsid w:val="00564FE9"/>
    <w:rsid w:val="005730B1"/>
    <w:rsid w:val="00585370"/>
    <w:rsid w:val="005861B1"/>
    <w:rsid w:val="005C3A57"/>
    <w:rsid w:val="005E1BD3"/>
    <w:rsid w:val="005E4AFC"/>
    <w:rsid w:val="00614CED"/>
    <w:rsid w:val="00621B46"/>
    <w:rsid w:val="00622FEC"/>
    <w:rsid w:val="00632F31"/>
    <w:rsid w:val="006402D8"/>
    <w:rsid w:val="006404E7"/>
    <w:rsid w:val="00643F6B"/>
    <w:rsid w:val="0064654C"/>
    <w:rsid w:val="0067285F"/>
    <w:rsid w:val="00675662"/>
    <w:rsid w:val="00680622"/>
    <w:rsid w:val="006A3B4A"/>
    <w:rsid w:val="006D7FA6"/>
    <w:rsid w:val="006E0B19"/>
    <w:rsid w:val="006E60CB"/>
    <w:rsid w:val="006F2C32"/>
    <w:rsid w:val="006F7769"/>
    <w:rsid w:val="00703743"/>
    <w:rsid w:val="00707D7B"/>
    <w:rsid w:val="0071016F"/>
    <w:rsid w:val="00716CD3"/>
    <w:rsid w:val="007224CA"/>
    <w:rsid w:val="0073285C"/>
    <w:rsid w:val="007340FD"/>
    <w:rsid w:val="00747C2F"/>
    <w:rsid w:val="00752A30"/>
    <w:rsid w:val="00756649"/>
    <w:rsid w:val="0076189D"/>
    <w:rsid w:val="0077707A"/>
    <w:rsid w:val="00796808"/>
    <w:rsid w:val="007A73C5"/>
    <w:rsid w:val="007A7C24"/>
    <w:rsid w:val="007B5931"/>
    <w:rsid w:val="007C088B"/>
    <w:rsid w:val="007C09A2"/>
    <w:rsid w:val="007C5070"/>
    <w:rsid w:val="007D0518"/>
    <w:rsid w:val="007D2F80"/>
    <w:rsid w:val="007D35AE"/>
    <w:rsid w:val="007D603F"/>
    <w:rsid w:val="007E746D"/>
    <w:rsid w:val="007F1B58"/>
    <w:rsid w:val="007F45C4"/>
    <w:rsid w:val="00801AB4"/>
    <w:rsid w:val="00810C41"/>
    <w:rsid w:val="00811389"/>
    <w:rsid w:val="00825979"/>
    <w:rsid w:val="00827043"/>
    <w:rsid w:val="00835167"/>
    <w:rsid w:val="0084143D"/>
    <w:rsid w:val="008451FF"/>
    <w:rsid w:val="00846B32"/>
    <w:rsid w:val="008514C2"/>
    <w:rsid w:val="00853D4E"/>
    <w:rsid w:val="008667C1"/>
    <w:rsid w:val="00872A74"/>
    <w:rsid w:val="00875F5F"/>
    <w:rsid w:val="0088077A"/>
    <w:rsid w:val="00880F4F"/>
    <w:rsid w:val="008820E0"/>
    <w:rsid w:val="00882939"/>
    <w:rsid w:val="008848F9"/>
    <w:rsid w:val="00885562"/>
    <w:rsid w:val="00890E5D"/>
    <w:rsid w:val="008A2EEE"/>
    <w:rsid w:val="008A47D3"/>
    <w:rsid w:val="008A65DC"/>
    <w:rsid w:val="008A66D5"/>
    <w:rsid w:val="008B092B"/>
    <w:rsid w:val="008C24D8"/>
    <w:rsid w:val="008C3AB6"/>
    <w:rsid w:val="008C4075"/>
    <w:rsid w:val="008D0BB4"/>
    <w:rsid w:val="008E638E"/>
    <w:rsid w:val="008E7AD4"/>
    <w:rsid w:val="008F4846"/>
    <w:rsid w:val="009003BA"/>
    <w:rsid w:val="00910A0D"/>
    <w:rsid w:val="00917DA6"/>
    <w:rsid w:val="00921D38"/>
    <w:rsid w:val="00925DD7"/>
    <w:rsid w:val="00931DF6"/>
    <w:rsid w:val="00945FFF"/>
    <w:rsid w:val="0095266A"/>
    <w:rsid w:val="009557FE"/>
    <w:rsid w:val="0095695F"/>
    <w:rsid w:val="00964934"/>
    <w:rsid w:val="0097012D"/>
    <w:rsid w:val="0098498D"/>
    <w:rsid w:val="009A002B"/>
    <w:rsid w:val="009A69B1"/>
    <w:rsid w:val="009A7064"/>
    <w:rsid w:val="009B4FB4"/>
    <w:rsid w:val="009C2017"/>
    <w:rsid w:val="009C7BBF"/>
    <w:rsid w:val="009D3156"/>
    <w:rsid w:val="009D455E"/>
    <w:rsid w:val="009E49A6"/>
    <w:rsid w:val="00A01385"/>
    <w:rsid w:val="00A04582"/>
    <w:rsid w:val="00A065C9"/>
    <w:rsid w:val="00A163AB"/>
    <w:rsid w:val="00A24FB6"/>
    <w:rsid w:val="00A26741"/>
    <w:rsid w:val="00A322ED"/>
    <w:rsid w:val="00A36D1A"/>
    <w:rsid w:val="00A36D41"/>
    <w:rsid w:val="00A42875"/>
    <w:rsid w:val="00A42F78"/>
    <w:rsid w:val="00A54BB2"/>
    <w:rsid w:val="00A55C8B"/>
    <w:rsid w:val="00A6479D"/>
    <w:rsid w:val="00A64983"/>
    <w:rsid w:val="00A6632B"/>
    <w:rsid w:val="00A70F63"/>
    <w:rsid w:val="00A71DB1"/>
    <w:rsid w:val="00A746BB"/>
    <w:rsid w:val="00A76C99"/>
    <w:rsid w:val="00A76DDE"/>
    <w:rsid w:val="00A848C6"/>
    <w:rsid w:val="00A85677"/>
    <w:rsid w:val="00A94CCC"/>
    <w:rsid w:val="00A97D73"/>
    <w:rsid w:val="00AA059E"/>
    <w:rsid w:val="00AA0CFB"/>
    <w:rsid w:val="00AA1EDB"/>
    <w:rsid w:val="00AA5342"/>
    <w:rsid w:val="00AB3732"/>
    <w:rsid w:val="00AC51D1"/>
    <w:rsid w:val="00AC5BB4"/>
    <w:rsid w:val="00AC5D23"/>
    <w:rsid w:val="00AC60AB"/>
    <w:rsid w:val="00AD2712"/>
    <w:rsid w:val="00AD6AC2"/>
    <w:rsid w:val="00AD7EDC"/>
    <w:rsid w:val="00AE122D"/>
    <w:rsid w:val="00AE2E8B"/>
    <w:rsid w:val="00AE7C24"/>
    <w:rsid w:val="00AF318E"/>
    <w:rsid w:val="00B05E63"/>
    <w:rsid w:val="00B07A4A"/>
    <w:rsid w:val="00B14EC4"/>
    <w:rsid w:val="00B25AC3"/>
    <w:rsid w:val="00B301C0"/>
    <w:rsid w:val="00B37DCB"/>
    <w:rsid w:val="00B5142B"/>
    <w:rsid w:val="00B600DA"/>
    <w:rsid w:val="00B603C2"/>
    <w:rsid w:val="00B62D36"/>
    <w:rsid w:val="00B65802"/>
    <w:rsid w:val="00B77423"/>
    <w:rsid w:val="00B80451"/>
    <w:rsid w:val="00B91ED1"/>
    <w:rsid w:val="00B960A3"/>
    <w:rsid w:val="00BA5BDD"/>
    <w:rsid w:val="00BB2A4A"/>
    <w:rsid w:val="00BB3F21"/>
    <w:rsid w:val="00BC463E"/>
    <w:rsid w:val="00BD1FB0"/>
    <w:rsid w:val="00BD485F"/>
    <w:rsid w:val="00BE1E36"/>
    <w:rsid w:val="00BF6595"/>
    <w:rsid w:val="00BF674F"/>
    <w:rsid w:val="00BF6C4B"/>
    <w:rsid w:val="00C05B75"/>
    <w:rsid w:val="00C142FF"/>
    <w:rsid w:val="00C1465E"/>
    <w:rsid w:val="00C20EE8"/>
    <w:rsid w:val="00C35686"/>
    <w:rsid w:val="00C35C87"/>
    <w:rsid w:val="00C41CAC"/>
    <w:rsid w:val="00C42F80"/>
    <w:rsid w:val="00C4741B"/>
    <w:rsid w:val="00C55195"/>
    <w:rsid w:val="00C56899"/>
    <w:rsid w:val="00C56A2C"/>
    <w:rsid w:val="00C61E7E"/>
    <w:rsid w:val="00C64A81"/>
    <w:rsid w:val="00C65FB5"/>
    <w:rsid w:val="00C67A9E"/>
    <w:rsid w:val="00C7457B"/>
    <w:rsid w:val="00C75603"/>
    <w:rsid w:val="00C82AEB"/>
    <w:rsid w:val="00C8308F"/>
    <w:rsid w:val="00C860AF"/>
    <w:rsid w:val="00C86729"/>
    <w:rsid w:val="00C86AFE"/>
    <w:rsid w:val="00C86BDB"/>
    <w:rsid w:val="00CA4149"/>
    <w:rsid w:val="00CB1B18"/>
    <w:rsid w:val="00CB1E3E"/>
    <w:rsid w:val="00CB4359"/>
    <w:rsid w:val="00CB73C4"/>
    <w:rsid w:val="00CC3A03"/>
    <w:rsid w:val="00CD60CB"/>
    <w:rsid w:val="00CE3B0C"/>
    <w:rsid w:val="00CF28F9"/>
    <w:rsid w:val="00CF331F"/>
    <w:rsid w:val="00D0131A"/>
    <w:rsid w:val="00D13E67"/>
    <w:rsid w:val="00D14524"/>
    <w:rsid w:val="00D14A78"/>
    <w:rsid w:val="00D237B3"/>
    <w:rsid w:val="00D26699"/>
    <w:rsid w:val="00D3789F"/>
    <w:rsid w:val="00D44E02"/>
    <w:rsid w:val="00D6110D"/>
    <w:rsid w:val="00D64F02"/>
    <w:rsid w:val="00D74BAA"/>
    <w:rsid w:val="00D86675"/>
    <w:rsid w:val="00DB0418"/>
    <w:rsid w:val="00DB1FA1"/>
    <w:rsid w:val="00DB60D7"/>
    <w:rsid w:val="00DC178C"/>
    <w:rsid w:val="00DE6368"/>
    <w:rsid w:val="00DF01E2"/>
    <w:rsid w:val="00DF399B"/>
    <w:rsid w:val="00DF42EE"/>
    <w:rsid w:val="00DF5BF6"/>
    <w:rsid w:val="00E03F74"/>
    <w:rsid w:val="00E16B0E"/>
    <w:rsid w:val="00E23591"/>
    <w:rsid w:val="00E24DD2"/>
    <w:rsid w:val="00E36DD4"/>
    <w:rsid w:val="00E5112B"/>
    <w:rsid w:val="00E520FA"/>
    <w:rsid w:val="00E578BE"/>
    <w:rsid w:val="00E6085D"/>
    <w:rsid w:val="00E62D25"/>
    <w:rsid w:val="00E83261"/>
    <w:rsid w:val="00E9516D"/>
    <w:rsid w:val="00EA2F6C"/>
    <w:rsid w:val="00EB0E24"/>
    <w:rsid w:val="00EB3828"/>
    <w:rsid w:val="00EC4293"/>
    <w:rsid w:val="00EC5E70"/>
    <w:rsid w:val="00EC77FC"/>
    <w:rsid w:val="00EC7F69"/>
    <w:rsid w:val="00ED259E"/>
    <w:rsid w:val="00ED7837"/>
    <w:rsid w:val="00ED7AEA"/>
    <w:rsid w:val="00EE522C"/>
    <w:rsid w:val="00F00726"/>
    <w:rsid w:val="00F05D82"/>
    <w:rsid w:val="00F15B5B"/>
    <w:rsid w:val="00F31BFA"/>
    <w:rsid w:val="00F32097"/>
    <w:rsid w:val="00F33940"/>
    <w:rsid w:val="00F411C8"/>
    <w:rsid w:val="00F42645"/>
    <w:rsid w:val="00F43381"/>
    <w:rsid w:val="00F444B7"/>
    <w:rsid w:val="00F47B8C"/>
    <w:rsid w:val="00F52B86"/>
    <w:rsid w:val="00F55C22"/>
    <w:rsid w:val="00F6194A"/>
    <w:rsid w:val="00F66D6F"/>
    <w:rsid w:val="00F67B00"/>
    <w:rsid w:val="00F7142D"/>
    <w:rsid w:val="00F735FA"/>
    <w:rsid w:val="00F84C81"/>
    <w:rsid w:val="00F90641"/>
    <w:rsid w:val="00F91858"/>
    <w:rsid w:val="00F91E6C"/>
    <w:rsid w:val="00FA212B"/>
    <w:rsid w:val="00FA3504"/>
    <w:rsid w:val="00FA541F"/>
    <w:rsid w:val="00FA5EFD"/>
    <w:rsid w:val="00FA74D7"/>
    <w:rsid w:val="00FB1FEE"/>
    <w:rsid w:val="00FC12C2"/>
    <w:rsid w:val="00FC2483"/>
    <w:rsid w:val="00FC2654"/>
    <w:rsid w:val="00FC604C"/>
    <w:rsid w:val="00FD25D2"/>
    <w:rsid w:val="00FD42DD"/>
    <w:rsid w:val="00FE780D"/>
    <w:rsid w:val="00FF5D61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BBD77"/>
  <w15:docId w15:val="{D0B47A3C-9952-44FA-AA7A-A37395BE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6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F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D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686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5686"/>
    <w:pPr>
      <w:spacing w:before="100" w:beforeAutospacing="1" w:after="100" w:afterAutospacing="1"/>
    </w:pPr>
  </w:style>
  <w:style w:type="character" w:customStyle="1" w:styleId="fill">
    <w:name w:val="fill"/>
    <w:basedOn w:val="a0"/>
    <w:rsid w:val="00C35686"/>
  </w:style>
  <w:style w:type="character" w:customStyle="1" w:styleId="sfwc">
    <w:name w:val="sfwc"/>
    <w:basedOn w:val="a0"/>
    <w:rsid w:val="00C35686"/>
  </w:style>
  <w:style w:type="character" w:customStyle="1" w:styleId="small">
    <w:name w:val="small"/>
    <w:basedOn w:val="a0"/>
    <w:rsid w:val="00C35686"/>
  </w:style>
  <w:style w:type="character" w:styleId="a4">
    <w:name w:val="Hyperlink"/>
    <w:basedOn w:val="a0"/>
    <w:uiPriority w:val="99"/>
    <w:semiHidden/>
    <w:unhideWhenUsed/>
    <w:rsid w:val="00C356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35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Times New Roman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56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1">
    <w:name w:val="fill1"/>
    <w:basedOn w:val="a0"/>
    <w:rsid w:val="00C35686"/>
    <w:rPr>
      <w:b w:val="0"/>
      <w:bCs w:val="0"/>
      <w:shd w:val="clear" w:color="auto" w:fill="FFFFCC"/>
    </w:rPr>
  </w:style>
  <w:style w:type="character" w:customStyle="1" w:styleId="short">
    <w:name w:val="short"/>
    <w:basedOn w:val="a0"/>
    <w:rsid w:val="00C35686"/>
  </w:style>
  <w:style w:type="character" w:customStyle="1" w:styleId="hidden1">
    <w:name w:val="hidden1"/>
    <w:basedOn w:val="a0"/>
    <w:rsid w:val="00C35686"/>
    <w:rPr>
      <w:vanish/>
      <w:webHidden w:val="0"/>
      <w:specVanish w:val="0"/>
    </w:rPr>
  </w:style>
  <w:style w:type="character" w:customStyle="1" w:styleId="no-wrap3">
    <w:name w:val="no-wrap3"/>
    <w:basedOn w:val="a0"/>
    <w:rsid w:val="00C35686"/>
  </w:style>
  <w:style w:type="character" w:customStyle="1" w:styleId="links">
    <w:name w:val="links"/>
    <w:basedOn w:val="a0"/>
    <w:rsid w:val="00C35686"/>
  </w:style>
  <w:style w:type="paragraph" w:customStyle="1" w:styleId="bold1">
    <w:name w:val="bold1"/>
    <w:basedOn w:val="a"/>
    <w:rsid w:val="00C35686"/>
    <w:pPr>
      <w:spacing w:before="100" w:beforeAutospacing="1" w:after="60" w:line="270" w:lineRule="atLeast"/>
    </w:pPr>
    <w:rPr>
      <w:rFonts w:eastAsia="Times New Roman"/>
      <w:b/>
      <w:bCs/>
    </w:rPr>
  </w:style>
  <w:style w:type="paragraph" w:styleId="a5">
    <w:name w:val="header"/>
    <w:basedOn w:val="a"/>
    <w:link w:val="a6"/>
    <w:uiPriority w:val="99"/>
    <w:unhideWhenUsed/>
    <w:rsid w:val="00FA5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5E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5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5EF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FEE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9D315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Body Text"/>
    <w:basedOn w:val="a"/>
    <w:link w:val="ac"/>
    <w:rsid w:val="00AD2712"/>
    <w:pPr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AD27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2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2F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EA2F6C"/>
    <w:pPr>
      <w:jc w:val="center"/>
    </w:pPr>
    <w:rPr>
      <w:rFonts w:eastAsia="Times New Roman"/>
      <w:szCs w:val="20"/>
    </w:rPr>
  </w:style>
  <w:style w:type="character" w:customStyle="1" w:styleId="ae">
    <w:name w:val="Заголовок Знак"/>
    <w:basedOn w:val="a0"/>
    <w:link w:val="ad"/>
    <w:rsid w:val="00EA2F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Subtitle"/>
    <w:basedOn w:val="a"/>
    <w:link w:val="af0"/>
    <w:qFormat/>
    <w:rsid w:val="00EA2F6C"/>
    <w:pPr>
      <w:jc w:val="both"/>
    </w:pPr>
    <w:rPr>
      <w:rFonts w:eastAsia="Times New Roman"/>
      <w:szCs w:val="20"/>
    </w:rPr>
  </w:style>
  <w:style w:type="character" w:customStyle="1" w:styleId="af0">
    <w:name w:val="Подзаголовок Знак"/>
    <w:basedOn w:val="a0"/>
    <w:link w:val="af"/>
    <w:rsid w:val="00EA2F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FE7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C5D5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consplusnormal">
    <w:name w:val="consplusnormal"/>
    <w:basedOn w:val="a"/>
    <w:rsid w:val="00A76C99"/>
    <w:pPr>
      <w:spacing w:before="100" w:beforeAutospacing="1" w:after="100" w:afterAutospacing="1"/>
    </w:pPr>
    <w:rPr>
      <w:rFonts w:eastAsia="Times New Roman"/>
    </w:rPr>
  </w:style>
  <w:style w:type="paragraph" w:styleId="af2">
    <w:name w:val="Balloon Text"/>
    <w:basedOn w:val="a"/>
    <w:link w:val="af3"/>
    <w:uiPriority w:val="99"/>
    <w:semiHidden/>
    <w:unhideWhenUsed/>
    <w:rsid w:val="000829C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29C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dytext6">
    <w:name w:val="Body text (6)_"/>
    <w:basedOn w:val="a0"/>
    <w:link w:val="Bodytext60"/>
    <w:rsid w:val="006F2C3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60">
    <w:name w:val="Body text (6)"/>
    <w:basedOn w:val="a"/>
    <w:link w:val="Bodytext6"/>
    <w:rsid w:val="006F2C32"/>
    <w:pPr>
      <w:widowControl w:val="0"/>
      <w:shd w:val="clear" w:color="auto" w:fill="FFFFFF"/>
      <w:spacing w:after="240" w:line="0" w:lineRule="atLeast"/>
      <w:jc w:val="right"/>
    </w:pPr>
    <w:rPr>
      <w:rFonts w:eastAsia="Times New Roman"/>
      <w:sz w:val="16"/>
      <w:szCs w:val="16"/>
      <w:lang w:eastAsia="en-US"/>
    </w:rPr>
  </w:style>
  <w:style w:type="paragraph" w:customStyle="1" w:styleId="Bodytext2">
    <w:name w:val="Body text (2)"/>
    <w:basedOn w:val="a"/>
    <w:link w:val="Bodytext20"/>
    <w:rsid w:val="00DB0418"/>
    <w:pPr>
      <w:widowControl w:val="0"/>
      <w:shd w:val="clear" w:color="auto" w:fill="FFFFFF"/>
      <w:spacing w:before="300" w:after="180" w:line="365" w:lineRule="exact"/>
      <w:ind w:hanging="1080"/>
      <w:jc w:val="both"/>
    </w:pPr>
    <w:rPr>
      <w:rFonts w:eastAsia="Times New Roman"/>
      <w:color w:val="000000"/>
      <w:sz w:val="28"/>
      <w:szCs w:val="28"/>
      <w:lang w:bidi="ru-RU"/>
    </w:rPr>
  </w:style>
  <w:style w:type="character" w:customStyle="1" w:styleId="Bodytext20">
    <w:name w:val="Body text (2)_"/>
    <w:basedOn w:val="a0"/>
    <w:link w:val="Bodytext2"/>
    <w:rsid w:val="00DB041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Bodytext3">
    <w:name w:val="Body text (3)_"/>
    <w:basedOn w:val="a0"/>
    <w:link w:val="Bodytext30"/>
    <w:rsid w:val="00DB04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DB0418"/>
    <w:pPr>
      <w:widowControl w:val="0"/>
      <w:shd w:val="clear" w:color="auto" w:fill="FFFFFF"/>
      <w:spacing w:before="360" w:after="8880" w:line="370" w:lineRule="exact"/>
      <w:jc w:val="center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339996">
                      <w:marLeft w:val="-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99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30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5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8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777541">
              <w:marLeft w:val="195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839">
              <w:marLeft w:val="18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4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8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0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60D1-DBC4-4FE4-94B8-76BE6297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9569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</dc:creator>
  <cp:lastModifiedBy>Александр Костюк</cp:lastModifiedBy>
  <cp:revision>84</cp:revision>
  <cp:lastPrinted>2019-12-25T05:12:00Z</cp:lastPrinted>
  <dcterms:created xsi:type="dcterms:W3CDTF">2013-03-14T11:47:00Z</dcterms:created>
  <dcterms:modified xsi:type="dcterms:W3CDTF">2019-12-25T05:15:00Z</dcterms:modified>
</cp:coreProperties>
</file>